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6E9B" w14:textId="6B6EDFE5" w:rsidR="00F2638D" w:rsidRDefault="00DB126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5</w:t>
      </w:r>
      <w:r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>
        <w:rPr>
          <w:rFonts w:ascii="ＭＳ Ｐ明朝" w:eastAsia="ＭＳ Ｐ明朝" w:hAnsi="ＭＳ Ｐ明朝" w:cs="YOzFont04" w:hint="eastAsia"/>
          <w:szCs w:val="21"/>
        </w:rPr>
        <w:t>条・第</w:t>
      </w:r>
      <w:r w:rsidR="00066DB3">
        <w:rPr>
          <w:rFonts w:ascii="ＭＳ Ｐ明朝" w:eastAsia="ＭＳ Ｐ明朝" w:hAnsi="ＭＳ Ｐ明朝" w:cs="YOzFont04" w:hint="eastAsia"/>
          <w:szCs w:val="21"/>
        </w:rPr>
        <w:t>17</w:t>
      </w:r>
      <w:r w:rsidR="00F2638D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6472DF10" w14:textId="77777777" w:rsidR="00441AB6" w:rsidRPr="00752888" w:rsidRDefault="00441AB6" w:rsidP="00441AB6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第3条（1）（3）用</w:t>
      </w:r>
    </w:p>
    <w:p w14:paraId="25E44FD7" w14:textId="28D15914" w:rsidR="00F2638D" w:rsidRPr="00AC5893" w:rsidRDefault="00F2638D" w:rsidP="00F2638D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8F1A22">
        <w:rPr>
          <w:rFonts w:ascii="ＭＳ Ｐ明朝" w:eastAsia="ＭＳ Ｐ明朝" w:hAnsi="ＭＳ Ｐ明朝" w:hint="eastAsia"/>
          <w:szCs w:val="21"/>
        </w:rPr>
        <w:t xml:space="preserve"> 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　日</w:t>
      </w:r>
    </w:p>
    <w:p w14:paraId="42D7BB94" w14:textId="77777777" w:rsidR="00F2638D" w:rsidRPr="00AC5893" w:rsidRDefault="00F2638D" w:rsidP="00F2638D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6943F9C0" w14:textId="103560C5" w:rsidR="00F2638D" w:rsidRPr="00AC5893" w:rsidRDefault="004D776E" w:rsidP="00F263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会　長　　　　　　　　　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F2638D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6FD1248C" w14:textId="77777777" w:rsidR="00F2638D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　　　　</w:t>
      </w:r>
    </w:p>
    <w:p w14:paraId="4573FAFB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</w:p>
    <w:p w14:paraId="0D704D39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　㊞</w:t>
      </w:r>
    </w:p>
    <w:p w14:paraId="284F359C" w14:textId="77777777" w:rsidR="00F2638D" w:rsidRPr="00AC5893" w:rsidRDefault="00F2638D" w:rsidP="006D6B36">
      <w:pPr>
        <w:jc w:val="center"/>
        <w:rPr>
          <w:rFonts w:ascii="ＭＳ Ｐ明朝" w:eastAsia="ＭＳ Ｐ明朝" w:hAnsi="ＭＳ Ｐ明朝"/>
          <w:szCs w:val="21"/>
        </w:rPr>
      </w:pPr>
    </w:p>
    <w:p w14:paraId="01C87A77" w14:textId="77777777" w:rsidR="00F2638D" w:rsidRPr="00752888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完了報告書</w:t>
      </w:r>
    </w:p>
    <w:p w14:paraId="030EE414" w14:textId="77777777" w:rsidR="00F2638D" w:rsidRDefault="00F2638D" w:rsidP="006D6B36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6D507343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>助成事業が完了しましたので、その実績を報告します。</w:t>
      </w:r>
    </w:p>
    <w:p w14:paraId="4262B152" w14:textId="77777777" w:rsidR="00F2638D" w:rsidRDefault="00F2638D" w:rsidP="006D6B36">
      <w:pPr>
        <w:tabs>
          <w:tab w:val="right" w:pos="9630"/>
        </w:tabs>
        <w:spacing w:line="240" w:lineRule="exact"/>
        <w:rPr>
          <w:rFonts w:ascii="ＭＳ Ｐ明朝" w:eastAsia="ＭＳ Ｐ明朝" w:hAnsi="ＭＳ Ｐ明朝"/>
          <w:szCs w:val="21"/>
        </w:rPr>
      </w:pPr>
    </w:p>
    <w:p w14:paraId="5F395CD8" w14:textId="77777777" w:rsidR="00F2638D" w:rsidRDefault="00F2638D" w:rsidP="00441AB6">
      <w:pPr>
        <w:pStyle w:val="a7"/>
      </w:pPr>
      <w:r>
        <w:rPr>
          <w:rFonts w:hint="eastAsia"/>
        </w:rPr>
        <w:t>記</w:t>
      </w:r>
    </w:p>
    <w:p w14:paraId="36ABC44E" w14:textId="77777777" w:rsidR="00441AB6" w:rsidRPr="00441AB6" w:rsidRDefault="00441AB6" w:rsidP="006D6B36">
      <w:pPr>
        <w:spacing w:line="240" w:lineRule="exact"/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6197"/>
      </w:tblGrid>
      <w:tr w:rsidR="00F2638D" w14:paraId="214BEFBA" w14:textId="77777777" w:rsidTr="006D6B36">
        <w:trPr>
          <w:trHeight w:val="575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A525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事業実施年度</w:t>
            </w:r>
          </w:p>
        </w:tc>
        <w:tc>
          <w:tcPr>
            <w:tcW w:w="6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4A8138" w14:textId="77777777" w:rsidR="00F2638D" w:rsidRPr="008F24FF" w:rsidRDefault="005B2BB1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年度</w:t>
            </w:r>
          </w:p>
        </w:tc>
      </w:tr>
      <w:tr w:rsidR="00F2638D" w14:paraId="4F6156EC" w14:textId="77777777" w:rsidTr="006D6B36">
        <w:trPr>
          <w:trHeight w:val="982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76C0" w14:textId="77777777" w:rsidR="00F2638D" w:rsidRDefault="00F2638D" w:rsidP="005115CB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6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30AF32" w14:textId="6062B040" w:rsidR="00F2638D" w:rsidRDefault="00650DC8" w:rsidP="005115CB">
            <w:pPr>
              <w:tabs>
                <w:tab w:val="left" w:pos="6206"/>
              </w:tabs>
              <w:spacing w:line="400" w:lineRule="exact"/>
              <w:ind w:leftChars="19" w:left="6382" w:hangingChars="1982" w:hanging="6342"/>
              <w:rPr>
                <w:rFonts w:ascii="ＭＳ Ｐ明朝" w:eastAsia="ＭＳ Ｐ明朝" w:hAnsi="ＭＳ Ｐ明朝" w:cs="YOzFont04"/>
                <w:szCs w:val="21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  <w:sz w:val="32"/>
                  <w:szCs w:val="32"/>
                </w:rPr>
                <w:id w:val="-853799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  <w:sz w:val="32"/>
                    <w:szCs w:val="32"/>
                  </w:rPr>
                  <w:t>☐</w:t>
                </w:r>
              </w:sdtContent>
            </w:sdt>
            <w:r w:rsidR="00F2638D" w:rsidRPr="004A3AA5">
              <w:rPr>
                <w:rFonts w:ascii="ＭＳ Ｐ明朝" w:eastAsia="ＭＳ Ｐ明朝" w:hAnsi="ＭＳ Ｐ明朝" w:cs="YOzFont04" w:hint="eastAsia"/>
                <w:sz w:val="32"/>
                <w:szCs w:val="32"/>
              </w:rPr>
              <w:t xml:space="preserve">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①</w:t>
            </w:r>
            <w:r w:rsidR="00F2638D" w:rsidRPr="00D6330D">
              <w:rPr>
                <w:rFonts w:ascii="ＭＳ Ｐ明朝" w:eastAsia="ＭＳ Ｐ明朝" w:hAnsi="ＭＳ Ｐ明朝" w:cs="YOzFont04" w:hint="eastAsia"/>
                <w:sz w:val="24"/>
                <w:szCs w:val="21"/>
              </w:rPr>
              <w:t>地域見守り配食事業</w:t>
            </w:r>
          </w:p>
          <w:p w14:paraId="14BDC5FE" w14:textId="48C8B923" w:rsidR="00F2638D" w:rsidRDefault="00650DC8" w:rsidP="005115CB">
            <w:pPr>
              <w:tabs>
                <w:tab w:val="left" w:pos="6206"/>
              </w:tabs>
              <w:spacing w:line="400" w:lineRule="exact"/>
              <w:ind w:leftChars="19" w:left="6382" w:hangingChars="1982" w:hanging="6342"/>
              <w:rPr>
                <w:rFonts w:ascii="ＭＳ Ｐ明朝" w:eastAsia="ＭＳ Ｐ明朝" w:hAnsi="ＭＳ Ｐ明朝" w:cs="YOzFont04"/>
                <w:szCs w:val="21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  <w:sz w:val="32"/>
                  <w:szCs w:val="32"/>
                </w:rPr>
                <w:id w:val="-1109591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  <w:sz w:val="32"/>
                    <w:szCs w:val="32"/>
                  </w:rPr>
                  <w:t>☐</w:t>
                </w:r>
              </w:sdtContent>
            </w:sdt>
            <w:r w:rsidR="00F2638D" w:rsidRPr="004A3AA5">
              <w:rPr>
                <w:rFonts w:ascii="ＭＳ Ｐ明朝" w:eastAsia="ＭＳ Ｐ明朝" w:hAnsi="ＭＳ Ｐ明朝" w:cs="YOzFont04" w:hint="eastAsia"/>
                <w:sz w:val="32"/>
                <w:szCs w:val="32"/>
              </w:rPr>
              <w:t xml:space="preserve">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②</w:t>
            </w:r>
            <w:r w:rsidR="00F2638D" w:rsidRPr="00D6330D">
              <w:rPr>
                <w:rFonts w:ascii="ＭＳ Ｐ明朝" w:eastAsia="ＭＳ Ｐ明朝" w:hAnsi="ＭＳ Ｐ明朝" w:cs="YOzFont04" w:hint="eastAsia"/>
                <w:sz w:val="24"/>
                <w:szCs w:val="21"/>
              </w:rPr>
              <w:t>ひとり暮らし高齢者のつどい事業</w:t>
            </w:r>
          </w:p>
        </w:tc>
      </w:tr>
      <w:tr w:rsidR="00F2638D" w14:paraId="272EF93B" w14:textId="77777777" w:rsidTr="006D6B36">
        <w:trPr>
          <w:trHeight w:val="555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077AB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事業完了年月日</w:t>
            </w:r>
          </w:p>
        </w:tc>
        <w:tc>
          <w:tcPr>
            <w:tcW w:w="6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0BD673" w14:textId="112B624B" w:rsidR="00F2638D" w:rsidRPr="008F24FF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</w:t>
            </w: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月　　　　　　　日</w:t>
            </w:r>
          </w:p>
        </w:tc>
      </w:tr>
      <w:tr w:rsidR="00F2638D" w14:paraId="68907D5D" w14:textId="77777777" w:rsidTr="006D6B36">
        <w:trPr>
          <w:trHeight w:val="555"/>
        </w:trPr>
        <w:tc>
          <w:tcPr>
            <w:tcW w:w="301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1C2539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助成決定額</w:t>
            </w:r>
          </w:p>
        </w:tc>
        <w:tc>
          <w:tcPr>
            <w:tcW w:w="6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2CCDEE9" w14:textId="77777777" w:rsidR="00F2638D" w:rsidRPr="009B1074" w:rsidRDefault="00F2638D" w:rsidP="006D6B36">
            <w:pPr>
              <w:tabs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円</w:t>
            </w:r>
          </w:p>
        </w:tc>
      </w:tr>
      <w:tr w:rsidR="00F2638D" w14:paraId="0783231F" w14:textId="77777777" w:rsidTr="006D6B36">
        <w:trPr>
          <w:trHeight w:val="55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264822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助成金実績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額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9A9F0AD" w14:textId="77777777" w:rsidR="00F2638D" w:rsidRPr="009B1074" w:rsidRDefault="00F2638D" w:rsidP="006D6B36">
            <w:pPr>
              <w:tabs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円</w:t>
            </w:r>
          </w:p>
        </w:tc>
      </w:tr>
      <w:tr w:rsidR="00F2638D" w14:paraId="034B5548" w14:textId="77777777" w:rsidTr="006D6B36">
        <w:trPr>
          <w:trHeight w:val="55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E722EB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①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利用者への配食数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337639" w14:textId="77777777" w:rsidR="00F2638D" w:rsidRDefault="00F2638D" w:rsidP="006D6B36">
            <w:pPr>
              <w:tabs>
                <w:tab w:val="right" w:pos="3849"/>
                <w:tab w:val="right" w:pos="4074"/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食</w:t>
            </w:r>
          </w:p>
        </w:tc>
      </w:tr>
      <w:tr w:rsidR="00F2638D" w14:paraId="548D5207" w14:textId="77777777" w:rsidTr="006D6B36">
        <w:trPr>
          <w:trHeight w:val="55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36632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②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ひとり暮らし高齢者参加者数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449178" w14:textId="77777777" w:rsidR="00F2638D" w:rsidRDefault="00F2638D" w:rsidP="006D6B36">
            <w:pPr>
              <w:tabs>
                <w:tab w:val="right" w:pos="3849"/>
                <w:tab w:val="right" w:pos="9630"/>
              </w:tabs>
              <w:ind w:right="3"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名</w:t>
            </w:r>
          </w:p>
        </w:tc>
      </w:tr>
    </w:tbl>
    <w:p w14:paraId="4C90C18A" w14:textId="77777777" w:rsidR="006D6B36" w:rsidRDefault="006D6B36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685DB3A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6DC21CC7" w14:textId="25CC680B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事業報告書（様式第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６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4AD6FBF3" w14:textId="64A22CF2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収支精算書（様式第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７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348C6448" w14:textId="7D081CF7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ありがとうメッセージ（様式第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８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tbl>
      <w:tblPr>
        <w:tblpPr w:leftFromText="142" w:rightFromText="142" w:vertAnchor="text" w:horzAnchor="margin" w:tblpXSpec="right" w:tblpY="436"/>
        <w:tblW w:w="5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166"/>
        <w:gridCol w:w="2456"/>
        <w:gridCol w:w="1926"/>
      </w:tblGrid>
      <w:tr w:rsidR="00441AB6" w14:paraId="2686A183" w14:textId="77777777" w:rsidTr="00441AB6">
        <w:trPr>
          <w:trHeight w:val="1771"/>
        </w:trPr>
        <w:tc>
          <w:tcPr>
            <w:tcW w:w="436" w:type="dxa"/>
          </w:tcPr>
          <w:p w14:paraId="08EFF12E" w14:textId="77777777" w:rsidR="00441AB6" w:rsidRDefault="00441AB6" w:rsidP="00441AB6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事務局記入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14:paraId="78042F13" w14:textId="77777777" w:rsidR="00441AB6" w:rsidRDefault="00441AB6" w:rsidP="00441AB6">
            <w:pPr>
              <w:spacing w:line="300" w:lineRule="exact"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助成金</w:t>
            </w:r>
          </w:p>
          <w:p w14:paraId="538EE30A" w14:textId="77777777" w:rsidR="00441AB6" w:rsidRDefault="00441AB6" w:rsidP="00441AB6">
            <w:pPr>
              <w:spacing w:line="300" w:lineRule="exact"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振込額</w:t>
            </w:r>
          </w:p>
          <w:p w14:paraId="2BA8C948" w14:textId="77777777" w:rsidR="00441AB6" w:rsidRDefault="00441AB6" w:rsidP="00441AB6">
            <w:pPr>
              <w:spacing w:line="160" w:lineRule="exact"/>
              <w:rPr>
                <w:rFonts w:ascii="ＭＳ Ｐ明朝" w:eastAsia="ＭＳ Ｐ明朝" w:hAnsi="ＭＳ Ｐ明朝" w:cs="YOzFont04"/>
              </w:rPr>
            </w:pPr>
          </w:p>
          <w:p w14:paraId="053E900C" w14:textId="4AB25584" w:rsidR="00441AB6" w:rsidRDefault="00650DC8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396746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 xml:space="preserve">　申　請</w:t>
            </w:r>
          </w:p>
          <w:p w14:paraId="4C28DB60" w14:textId="6B6C01C1" w:rsidR="00441AB6" w:rsidRDefault="00650DC8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953086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 xml:space="preserve">　実　績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14:paraId="5674C27F" w14:textId="77777777" w:rsidR="00441AB6" w:rsidRDefault="00441AB6" w:rsidP="00441AB6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添付資料提出日</w:t>
            </w:r>
          </w:p>
          <w:p w14:paraId="58566D0F" w14:textId="77777777" w:rsidR="00441AB6" w:rsidRDefault="00441AB6" w:rsidP="00441AB6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YOzFont04"/>
              </w:rPr>
            </w:pPr>
          </w:p>
          <w:p w14:paraId="06A2BA02" w14:textId="26CD3FD9" w:rsidR="00441AB6" w:rsidRDefault="00650DC8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1290355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報　告　（　　　／　　　）</w:t>
            </w:r>
          </w:p>
          <w:p w14:paraId="2BC6A53C" w14:textId="07E54EB0" w:rsidR="00441AB6" w:rsidRDefault="00650DC8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828135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精　算　（　　　／　　　）</w:t>
            </w:r>
          </w:p>
          <w:p w14:paraId="7EBDC5B6" w14:textId="1ECF3C57" w:rsidR="00441AB6" w:rsidRDefault="00650DC8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1329171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ﾒｯｾｰｼﾞ（　　　／　　　）</w:t>
            </w:r>
          </w:p>
        </w:tc>
        <w:tc>
          <w:tcPr>
            <w:tcW w:w="1926" w:type="dxa"/>
          </w:tcPr>
          <w:p w14:paraId="5156CBEE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受付印</w:t>
            </w:r>
          </w:p>
          <w:p w14:paraId="09DA4A32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5D26C0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0EA44B46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4FE886C2" w14:textId="77777777" w:rsidR="00441AB6" w:rsidRDefault="00441AB6" w:rsidP="00441AB6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15EEDAAF" w14:textId="77777777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322D25">
        <w:rPr>
          <w:rFonts w:ascii="ＭＳ Ｐ明朝" w:eastAsia="ＭＳ Ｐ明朝" w:hAnsi="ＭＳ Ｐ明朝" w:cs="YOzFont04" w:hint="eastAsia"/>
          <w:szCs w:val="21"/>
        </w:rPr>
        <w:t>事業にかかる周知物（チラシ等）</w:t>
      </w:r>
      <w:r>
        <w:rPr>
          <w:rFonts w:ascii="ＭＳ Ｐ明朝" w:eastAsia="ＭＳ Ｐ明朝" w:hAnsi="ＭＳ Ｐ明朝" w:cs="YOzFont04" w:hint="eastAsia"/>
          <w:szCs w:val="21"/>
        </w:rPr>
        <w:t>、活動の様子がわかる写真等</w:t>
      </w:r>
    </w:p>
    <w:p w14:paraId="074838FB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8BE9AA5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433FA540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BB36515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C39D8DB" w14:textId="70B46E74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54FE3E91" w14:textId="38B32634" w:rsidR="00943774" w:rsidRDefault="00943774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sectPr w:rsidR="00943774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6099" w14:textId="77777777" w:rsidR="00650DC8" w:rsidRDefault="00650DC8" w:rsidP="00E14F25">
      <w:r>
        <w:separator/>
      </w:r>
    </w:p>
  </w:endnote>
  <w:endnote w:type="continuationSeparator" w:id="0">
    <w:p w14:paraId="10739840" w14:textId="77777777" w:rsidR="00650DC8" w:rsidRDefault="00650DC8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604D" w14:textId="77777777" w:rsidR="00650DC8" w:rsidRDefault="00650DC8" w:rsidP="00E14F25">
      <w:r>
        <w:separator/>
      </w:r>
    </w:p>
  </w:footnote>
  <w:footnote w:type="continuationSeparator" w:id="0">
    <w:p w14:paraId="570BB5C5" w14:textId="77777777" w:rsidR="00650DC8" w:rsidRDefault="00650DC8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0DC8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2021-07-19T02:34:00Z</dcterms:created>
  <dcterms:modified xsi:type="dcterms:W3CDTF">2021-07-19T02:34:00Z</dcterms:modified>
</cp:coreProperties>
</file>